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52" w:rsidRDefault="00332052" w:rsidP="00332052">
      <w:pPr>
        <w:pStyle w:val="c0"/>
        <w:jc w:val="both"/>
      </w:pPr>
      <w:r>
        <w:rPr>
          <w:rStyle w:val="c6"/>
        </w:rPr>
        <w:t xml:space="preserve">Проблема здорового образа жизни (ЗОЖ) в современном обществе сегодня является одной из самых актуальных. Эта проблема требует к себе особого внимания, если касаться детей и подростков. Культура здорового образа жизни выступает как один из основных компонентов общей культуры человека и является почти полным синонимом понятия «культура самосохранения».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Вопрос о формировании у подростков ценностного отношения к своему здоровью, здоровью окружающих его людей, использованию полученных знаний о здоровом образе жизни, воспитание в себе негативного отношения к вредным привычкам является не только актуальным, но и одним из самых важных для подрастающего поколения.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>Одним из важных вопросов в формировании у подростка ценностного отношения</w:t>
      </w:r>
      <w:r>
        <w:br/>
      </w:r>
      <w:r>
        <w:rPr>
          <w:rStyle w:val="c6"/>
        </w:rPr>
        <w:t>к здоровому образу жизни</w:t>
      </w:r>
      <w:r>
        <w:rPr>
          <w:rStyle w:val="c4"/>
        </w:rPr>
        <w:t> </w:t>
      </w:r>
      <w:r>
        <w:rPr>
          <w:rStyle w:val="c6"/>
        </w:rPr>
        <w:t>является понимание особенностей отношения мальчиков и девочек подросткового возраста к здоровому образу жизни. Это обусловлено тем, что, по мнению педагогов и родителей, современные подростки достаточно хорошо знают о необходимости соблюдать здоровый образ жизни, и относятся к здоровью как к большой ценности. В то же время, практика показывает, что подростки не готовы к тому, чтобы соблюдать правила ЗОЖ в реальной жизни. При этом</w:t>
      </w:r>
      <w:proofErr w:type="gramStart"/>
      <w:r>
        <w:rPr>
          <w:rStyle w:val="c6"/>
        </w:rPr>
        <w:t>,</w:t>
      </w:r>
      <w:proofErr w:type="gramEnd"/>
      <w:r>
        <w:rPr>
          <w:rStyle w:val="c6"/>
        </w:rPr>
        <w:t xml:space="preserve">   правила ЗОЖ, которым уделяют внимание мальчики и девочки различны. 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Здоровье, по определению Всемирной организации здравоохранения, - это состояние полного физического, душевного и социального благополучия, а не только отсутствие болезней и физических дефектов. Здоровье человеческого общества в целом зависит от множества социальных, природных и биологических факторов.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«Образ жизни – это совокупность типичных видов жизнедеятельности человека, социальной группы, общества в целом, которая берется в единстве с условиями жизни».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С формальной точки зрения, ЗОЖ – это комплекс устойчивых полезных для здоровья привычек. Начинать их выработку юношеском или старшем </w:t>
      </w:r>
      <w:proofErr w:type="gramStart"/>
      <w:r>
        <w:rPr>
          <w:rStyle w:val="c6"/>
        </w:rPr>
        <w:t>возрасте</w:t>
      </w:r>
      <w:proofErr w:type="gramEnd"/>
      <w:r>
        <w:rPr>
          <w:rStyle w:val="c6"/>
        </w:rPr>
        <w:t xml:space="preserve"> едва ли рационально: мешают устоявшиеся нездоровые привычки и лень. В детстве же, при правильном сочетании стабильного режима дня, надлежащего воспитания, условий здорового быта и учебы, комплекс привычек к ЗОЖ вырабатывается легко и закрепляется прочно на всю жизнь. Здоровый образ жизни – единственное средство защиты от всех болезней сразу! Молодое поколение наиболее восприимчиво к различным формирующим и обучающим воздействиям.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Во все времена у всех народов мира непреходящей ценностью человека и общества являлось и является физическое и психическое здоровье. </w:t>
      </w:r>
    </w:p>
    <w:p w:rsidR="00332052" w:rsidRPr="00332052" w:rsidRDefault="00332052" w:rsidP="00332052">
      <w:pPr>
        <w:pStyle w:val="c0"/>
        <w:rPr>
          <w:u w:val="single"/>
        </w:rPr>
      </w:pPr>
      <w:r w:rsidRPr="00332052">
        <w:rPr>
          <w:rStyle w:val="c6"/>
          <w:u w:val="single"/>
        </w:rPr>
        <w:t xml:space="preserve">Рассмотрим основные факторы здорового образа жизни: </w:t>
      </w:r>
    </w:p>
    <w:p w:rsidR="00332052" w:rsidRDefault="00332052" w:rsidP="00332052">
      <w:pPr>
        <w:pStyle w:val="c0"/>
        <w:numPr>
          <w:ilvl w:val="0"/>
          <w:numId w:val="3"/>
        </w:numPr>
        <w:jc w:val="both"/>
      </w:pPr>
      <w:r>
        <w:rPr>
          <w:rStyle w:val="c6"/>
        </w:rPr>
        <w:t xml:space="preserve">Прежде всего, следует назвать труд, являющийся важнейшим условием благополучия в широком смысле этого слова (социального, психологического, физического и т.д.). В труде большие нагрузки повышают резервные возможности организма. </w:t>
      </w:r>
    </w:p>
    <w:p w:rsidR="00332052" w:rsidRDefault="00332052" w:rsidP="00332052">
      <w:pPr>
        <w:pStyle w:val="c0"/>
        <w:numPr>
          <w:ilvl w:val="0"/>
          <w:numId w:val="3"/>
        </w:numPr>
        <w:jc w:val="both"/>
      </w:pPr>
      <w:r>
        <w:rPr>
          <w:rStyle w:val="c6"/>
        </w:rPr>
        <w:t xml:space="preserve">Для продления жизни необходимы умеренный образ жизни, разумная гимнастика, свежий воздух, прогулки. Физические упражнения должны стать неотъемлемой частью здорового образа жизни каждого человека. </w:t>
      </w:r>
    </w:p>
    <w:p w:rsidR="00332052" w:rsidRDefault="00332052" w:rsidP="00332052">
      <w:pPr>
        <w:pStyle w:val="c0"/>
        <w:numPr>
          <w:ilvl w:val="0"/>
          <w:numId w:val="3"/>
        </w:numPr>
        <w:jc w:val="both"/>
      </w:pPr>
      <w:r>
        <w:rPr>
          <w:rStyle w:val="c6"/>
        </w:rPr>
        <w:t xml:space="preserve">Весьма существенным является рациональное питание. Важн6ым его принципом является сбалансированность приема основных пищевых веществ: белков жиров и углеводов. </w:t>
      </w:r>
    </w:p>
    <w:p w:rsidR="00332052" w:rsidRDefault="00332052" w:rsidP="00332052">
      <w:pPr>
        <w:pStyle w:val="c0"/>
        <w:numPr>
          <w:ilvl w:val="0"/>
          <w:numId w:val="3"/>
        </w:numPr>
        <w:jc w:val="both"/>
      </w:pPr>
      <w:r>
        <w:rPr>
          <w:rStyle w:val="c6"/>
        </w:rPr>
        <w:lastRenderedPageBreak/>
        <w:t xml:space="preserve">Важнейшим условием является нормальный сон. Сон – эффективный способ снятия умственного и физического напряжения. </w:t>
      </w:r>
    </w:p>
    <w:p w:rsidR="00332052" w:rsidRDefault="00332052" w:rsidP="00332052">
      <w:pPr>
        <w:pStyle w:val="c0"/>
        <w:numPr>
          <w:ilvl w:val="0"/>
          <w:numId w:val="3"/>
        </w:numPr>
        <w:jc w:val="both"/>
      </w:pPr>
      <w:r>
        <w:t>П</w:t>
      </w:r>
      <w:r>
        <w:rPr>
          <w:rStyle w:val="c6"/>
        </w:rPr>
        <w:t xml:space="preserve">сихологическое состояние: хорошее настроение, положительные эмоции и т.п. Их обеспечивают доброжелательное отношение к другим людям, юмор и оптимизм. </w:t>
      </w:r>
    </w:p>
    <w:p w:rsidR="00332052" w:rsidRDefault="00332052" w:rsidP="00332052">
      <w:pPr>
        <w:pStyle w:val="c0"/>
        <w:numPr>
          <w:ilvl w:val="0"/>
          <w:numId w:val="3"/>
        </w:numPr>
        <w:jc w:val="both"/>
      </w:pPr>
      <w:r>
        <w:rPr>
          <w:rStyle w:val="c6"/>
        </w:rPr>
        <w:t xml:space="preserve">Исключение вредных привычек: отказ от курения и алкоголя, категорический запрет на употребление </w:t>
      </w:r>
      <w:proofErr w:type="spellStart"/>
      <w:r>
        <w:rPr>
          <w:rStyle w:val="c6"/>
        </w:rPr>
        <w:t>психоактивных</w:t>
      </w:r>
      <w:proofErr w:type="spellEnd"/>
      <w:r>
        <w:rPr>
          <w:rStyle w:val="c6"/>
        </w:rPr>
        <w:t xml:space="preserve"> веществ. </w:t>
      </w:r>
    </w:p>
    <w:p w:rsidR="00332052" w:rsidRDefault="00332052" w:rsidP="00332052">
      <w:pPr>
        <w:pStyle w:val="c0"/>
        <w:numPr>
          <w:ilvl w:val="0"/>
          <w:numId w:val="3"/>
        </w:numPr>
        <w:jc w:val="both"/>
      </w:pPr>
      <w:r>
        <w:rPr>
          <w:rStyle w:val="c6"/>
        </w:rPr>
        <w:t xml:space="preserve">Особое место принадлежит распорядку дня, определенному ритму жизни и деятельности человека. Режим каждого человека должен предусматривать определенное время для работы, отдыха, приема пищи, сна. </w:t>
      </w:r>
    </w:p>
    <w:p w:rsidR="00332052" w:rsidRDefault="00332052" w:rsidP="00332052">
      <w:pPr>
        <w:pStyle w:val="c0"/>
        <w:numPr>
          <w:ilvl w:val="0"/>
          <w:numId w:val="3"/>
        </w:numPr>
        <w:jc w:val="both"/>
      </w:pPr>
      <w:r>
        <w:rPr>
          <w:rStyle w:val="c6"/>
        </w:rPr>
        <w:t xml:space="preserve">Закаливание организма. Под закаливанием понимают процесс приспособления организма к неблагоприятным внешним воздействиям, главным образом, холоду. Причем приспособление это достигается путем использования естественных сил природы: воздуха, солнечных лучей, воды.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Ученые определили, что состояние здоровья человека больше всего – на 50% зависит от образа жизни, а остальные 50% приходятся на экологию (20%), наследственность (20%), медицину (10%). В свою очередь, в ЗОЖ основная роль отводится правильно организованной двигательной активности, которая составляет 30% </w:t>
      </w:r>
      <w:proofErr w:type="gramStart"/>
      <w:r>
        <w:rPr>
          <w:rStyle w:val="c6"/>
        </w:rPr>
        <w:t>от</w:t>
      </w:r>
      <w:proofErr w:type="gramEnd"/>
      <w:r>
        <w:rPr>
          <w:rStyle w:val="c6"/>
        </w:rPr>
        <w:t xml:space="preserve"> упомянутых ранее 50%.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>К сожалению, в настоящее время в России наблюдается тенденция к ухудшению физического здоровья и психического состояния подрастающего поколения. Формирование и укрепление здоровья молодежи в современном мире является одной из важнейших задач. Однако</w:t>
      </w:r>
      <w:proofErr w:type="gramStart"/>
      <w:r>
        <w:rPr>
          <w:rStyle w:val="c6"/>
        </w:rPr>
        <w:t>,</w:t>
      </w:r>
      <w:proofErr w:type="gramEnd"/>
      <w:r>
        <w:rPr>
          <w:rStyle w:val="c6"/>
        </w:rPr>
        <w:t xml:space="preserve"> работа по формированию ценностного отношения к здоровью будет более эффективна, если учитывать особенности конкретной возрастной группы и </w:t>
      </w:r>
      <w:proofErr w:type="spellStart"/>
      <w:r>
        <w:rPr>
          <w:rStyle w:val="c6"/>
        </w:rPr>
        <w:t>гендерные</w:t>
      </w:r>
      <w:proofErr w:type="spellEnd"/>
      <w:r>
        <w:rPr>
          <w:rStyle w:val="c6"/>
        </w:rPr>
        <w:t xml:space="preserve"> отличия. </w:t>
      </w:r>
    </w:p>
    <w:p w:rsidR="00332052" w:rsidRPr="00332052" w:rsidRDefault="00332052" w:rsidP="00332052">
      <w:pPr>
        <w:pStyle w:val="c0"/>
        <w:rPr>
          <w:u w:val="single"/>
        </w:rPr>
      </w:pPr>
      <w:r w:rsidRPr="00332052">
        <w:rPr>
          <w:rStyle w:val="c6"/>
          <w:u w:val="single"/>
        </w:rPr>
        <w:t xml:space="preserve">Рассмотрим особенности отношения к здоровому образу жизни в подростковом возрасте.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>Психологические особенности этого возраста рассматриваются, как кризисные</w:t>
      </w:r>
      <w:r>
        <w:br/>
      </w:r>
      <w:r>
        <w:rPr>
          <w:rStyle w:val="c6"/>
        </w:rPr>
        <w:t>и связаны с перестройкой в трех основных сферах: телесной, психологической</w:t>
      </w:r>
      <w:r>
        <w:br/>
      </w:r>
      <w:r>
        <w:rPr>
          <w:rStyle w:val="c6"/>
        </w:rPr>
        <w:t xml:space="preserve">и социальной.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На этапе подросткового возраста как раз и определяется, будет ли тот или иной человек вести здоровый образ жизни, закладываются основные привычки и стереотипы.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>Сам по себе подростковый возраст является периодом повышенной опасности</w:t>
      </w:r>
      <w:r>
        <w:br/>
      </w:r>
      <w:r>
        <w:rPr>
          <w:rStyle w:val="c6"/>
        </w:rPr>
        <w:t>с точки зрения телесного и психологического здоровья. Серьезной угрозой физическому здоровью является склонность подростков к рискованному поведению, которое обусловлено их стремлением казаться старше, стать своим в группе сверстников. Большим риском возникновения проблем со здоровьем служит склонность тинэйджеров</w:t>
      </w:r>
      <w:r>
        <w:br/>
      </w:r>
      <w:r>
        <w:rPr>
          <w:rStyle w:val="c6"/>
        </w:rPr>
        <w:t>к экспериментам с алкоголем, наркотиками, табаком. По данным социологов, в период между 11 и 15 годами, доля молодых людей, указывающих в анкетах, что курят</w:t>
      </w:r>
      <w:r>
        <w:br/>
      </w:r>
      <w:r>
        <w:rPr>
          <w:rStyle w:val="c6"/>
        </w:rPr>
        <w:t xml:space="preserve">и употребляют алкоголь еженедельно, возрастает на 17%. Многие из них продолжают вести такой образ жизни и во взрослом возрасте.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Характерно, что молодые люди часто относятся к проблеме здоровья как к чему-то важному и значимому, но не имеющему к ним прямого отношения. В их системе ценностей первое место занимают, прежде всего, материальные блага и успех в жизни. Здоровый образ жизни в глазах подростков не обладает на настоящий момент достаточной ценностью.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lastRenderedPageBreak/>
        <w:t xml:space="preserve">По данным экспериментальных исследований можно сделать вывод, что многие подростки понимают важность здоровья и относятся к нему с достаточным вниманием, но, </w:t>
      </w:r>
      <w:proofErr w:type="gramStart"/>
      <w:r>
        <w:rPr>
          <w:rStyle w:val="c6"/>
        </w:rPr>
        <w:t>в</w:t>
      </w:r>
      <w:proofErr w:type="gramEnd"/>
      <w:r>
        <w:rPr>
          <w:rStyle w:val="c6"/>
        </w:rPr>
        <w:t xml:space="preserve"> то же время, они не готовы прикладывать усилия для сохранения этого здоровья, не готовы менять свой образ жизни, отказываться от рискованного поведения и вредных привычек, не занимаются профилактикой заболеваний и укреплением здоровья. Получается, что знания о ценности здоровья не ведут автоматически к формированию здорового образа жизни у подростков.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Многочисленные исследования показывают, что значительная часть современной молодежи не ориентирована на сохранение собственного здоровья и в 80-85% случаев отмечаются нарушения в состоянии организма молодых людей. Особую тревогу вызывает состояние здоровья девушек.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>Женщина – продолжательница человеческого рода, и от ее психофизического состояния зависит нравственное и физическое здоровье порастающего поколения.  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Следует обратить внимание на то, что отношение к здоровью и здоровому образу жизни имеет </w:t>
      </w:r>
      <w:proofErr w:type="spellStart"/>
      <w:r>
        <w:rPr>
          <w:rStyle w:val="c6"/>
        </w:rPr>
        <w:t>гендерные</w:t>
      </w:r>
      <w:proofErr w:type="spellEnd"/>
      <w:r>
        <w:rPr>
          <w:rStyle w:val="c6"/>
        </w:rPr>
        <w:t xml:space="preserve"> отличия, т.е. отличия, определяемые социальной ролью мужчин и женщин, социальным полом.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Взгляды мужчин и женщин на способы поддержания своего здоровья имеют как сходство, так и различия. Женщины чаще придерживаются здорового питания, избегают вредных привычек, значительно чаще посещают врача в целях профилактики, регулярно применяю лекарства. Парадоксально, но при этом мужчины в два раза чаще считают, что для поддержания здоровья они делают достаточно.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У мальчиков и девочек также формируются различные формы поведения, которые можно отнести к здоровому и нездоровому образу жизни. Мальчики с большей вероятностью участвуют в драках и причинении вреда другим людям, что является фактором риска для здоровья. Девочки больше внимания уделяют своей внешности, поэтому для них свойственны нарушения питания и негативные последствия экспериментов со своим телом.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По данным исследований, здоровье является большей ценностью для девочек, нежели для мальчиков. Девушки больше мотивированы сохранять и укреплять его. По данным отчета ВОЗ в 2012 году, девочки лучше усваивают формы поведения, которые обеспечивают сохранение здоровья, такие, например, как употребление фруктов, личная гигиена, чистка зубов и т.п. </w:t>
      </w:r>
    </w:p>
    <w:p w:rsidR="00332052" w:rsidRDefault="00332052" w:rsidP="00332052">
      <w:pPr>
        <w:pStyle w:val="c0"/>
        <w:jc w:val="both"/>
      </w:pPr>
      <w:r>
        <w:rPr>
          <w:rStyle w:val="c3"/>
        </w:rPr>
        <w:t xml:space="preserve">В то же время, мальчики больше склонны следовать рекомендациям по соблюдению физической активности.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В ситуациях, когда со здоровьем все благополучно, юноши испытывают более позитивные эмоции, чем девушки. Они в большей мере спокойны, уверены в себе, довольны, удовлетворены, испытывают чувство внутренней свободы.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При выявлении </w:t>
      </w:r>
      <w:proofErr w:type="spellStart"/>
      <w:r>
        <w:rPr>
          <w:rStyle w:val="c6"/>
        </w:rPr>
        <w:t>гендерных</w:t>
      </w:r>
      <w:proofErr w:type="spellEnd"/>
      <w:r>
        <w:rPr>
          <w:rStyle w:val="c6"/>
        </w:rPr>
        <w:t xml:space="preserve"> различий в осознании здоровья было установлено, что девочек меньше волнует физиологический аспект болезни, чем социальный. Для мальчиков же они равноценны.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lastRenderedPageBreak/>
        <w:t xml:space="preserve">Девушки в большей мере, чем юноши подвержены влиянию различных внешних источников информации о здоровье, поэтому профилактическая работа с ними дает лучшие результаты.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Таким образом, согласно изученным источникам, существуют серьезные </w:t>
      </w:r>
      <w:proofErr w:type="spellStart"/>
      <w:r>
        <w:rPr>
          <w:rStyle w:val="c6"/>
        </w:rPr>
        <w:t>гендерные</w:t>
      </w:r>
      <w:proofErr w:type="spellEnd"/>
      <w:r>
        <w:rPr>
          <w:rStyle w:val="c6"/>
        </w:rPr>
        <w:t xml:space="preserve"> различия в отношении к здоровью и здоровому образу жизни. </w:t>
      </w:r>
    </w:p>
    <w:p w:rsidR="00332052" w:rsidRDefault="00332052" w:rsidP="00332052">
      <w:pPr>
        <w:pStyle w:val="c0"/>
        <w:jc w:val="both"/>
      </w:pPr>
      <w:r>
        <w:rPr>
          <w:rStyle w:val="c6"/>
        </w:rPr>
        <w:t xml:space="preserve">По мнению многих авторов, основную роль в формировании здорового образа жизни у подрастающего поколения выполняют семья и школа. </w:t>
      </w:r>
    </w:p>
    <w:p w:rsidR="00332052" w:rsidRDefault="00332052" w:rsidP="00332052">
      <w:pPr>
        <w:pStyle w:val="c0"/>
        <w:jc w:val="both"/>
      </w:pPr>
      <w:r>
        <w:rPr>
          <w:rStyle w:val="c1"/>
        </w:rPr>
        <w:t>Доказано, что никакие пожелания, приказы, наказания не могут заставить человека вести здоровый образ жизни, охранять и укреплять собственное здоровье, если всем этим не управляет осознанная мотивация здоровья.</w:t>
      </w:r>
    </w:p>
    <w:p w:rsidR="00332052" w:rsidRDefault="00332052" w:rsidP="00332052">
      <w:pPr>
        <w:pStyle w:val="c0"/>
        <w:jc w:val="both"/>
      </w:pPr>
      <w:r>
        <w:rPr>
          <w:rStyle w:val="c1"/>
        </w:rPr>
        <w:t xml:space="preserve">Формирование мотивации здоровья должно базироваться на двух важных принципах: </w:t>
      </w:r>
      <w:proofErr w:type="gramStart"/>
      <w:r>
        <w:rPr>
          <w:rStyle w:val="c1"/>
        </w:rPr>
        <w:t>возрастном</w:t>
      </w:r>
      <w:proofErr w:type="gramEnd"/>
      <w:r>
        <w:rPr>
          <w:rStyle w:val="c1"/>
        </w:rPr>
        <w:t xml:space="preserve"> и </w:t>
      </w:r>
      <w:proofErr w:type="spellStart"/>
      <w:r>
        <w:rPr>
          <w:rStyle w:val="c1"/>
        </w:rPr>
        <w:t>деятельностном</w:t>
      </w:r>
      <w:proofErr w:type="spellEnd"/>
      <w:r>
        <w:rPr>
          <w:rStyle w:val="c1"/>
        </w:rPr>
        <w:t xml:space="preserve">. </w:t>
      </w:r>
    </w:p>
    <w:p w:rsidR="00332052" w:rsidRPr="00A96761" w:rsidRDefault="00332052" w:rsidP="00332052">
      <w:pPr>
        <w:pStyle w:val="c7"/>
        <w:rPr>
          <w:u w:val="single"/>
        </w:rPr>
      </w:pPr>
      <w:r w:rsidRPr="00A96761">
        <w:rPr>
          <w:rStyle w:val="c1"/>
          <w:u w:val="single"/>
        </w:rPr>
        <w:t>Первый принцип гласит:</w:t>
      </w:r>
    </w:p>
    <w:p w:rsidR="00332052" w:rsidRDefault="00332052" w:rsidP="00332052">
      <w:pPr>
        <w:pStyle w:val="c0"/>
      </w:pPr>
      <w:r>
        <w:rPr>
          <w:rStyle w:val="c1"/>
        </w:rPr>
        <w:t>воспитание мотивации здоровья необходимо начинать с раннего детства.</w:t>
      </w:r>
      <w:r>
        <w:br/>
      </w:r>
      <w:r w:rsidRPr="00A96761">
        <w:rPr>
          <w:rStyle w:val="c1"/>
          <w:u w:val="single"/>
        </w:rPr>
        <w:t>Второй принцип утверждает:</w:t>
      </w:r>
    </w:p>
    <w:p w:rsidR="00332052" w:rsidRDefault="00332052" w:rsidP="00A96761">
      <w:pPr>
        <w:pStyle w:val="c0"/>
        <w:jc w:val="both"/>
      </w:pPr>
      <w:r>
        <w:rPr>
          <w:rStyle w:val="c1"/>
        </w:rPr>
        <w:t>мотив здоровья следует создавать через оздоровительную деятельность</w:t>
      </w:r>
      <w:r>
        <w:br/>
      </w:r>
      <w:r>
        <w:rPr>
          <w:rStyle w:val="c1"/>
        </w:rPr>
        <w:t xml:space="preserve">по отношению к себе, т.е. формировать новые качества путем упражнений. На этом принципе была основана вся социальная эволюция человека. Человечество </w:t>
      </w:r>
      <w:proofErr w:type="spellStart"/>
      <w:r>
        <w:rPr>
          <w:rStyle w:val="c1"/>
        </w:rPr>
        <w:t>жизнедействовало</w:t>
      </w:r>
      <w:proofErr w:type="spellEnd"/>
      <w:r>
        <w:rPr>
          <w:rStyle w:val="c1"/>
        </w:rPr>
        <w:t xml:space="preserve">, учась </w:t>
      </w:r>
      <w:proofErr w:type="spellStart"/>
      <w:r>
        <w:rPr>
          <w:rStyle w:val="c1"/>
        </w:rPr>
        <w:t>жизнедействию</w:t>
      </w:r>
      <w:proofErr w:type="spellEnd"/>
      <w:r>
        <w:rPr>
          <w:rStyle w:val="c1"/>
        </w:rPr>
        <w:t xml:space="preserve"> исключительно на своем опыте.</w:t>
      </w:r>
    </w:p>
    <w:p w:rsidR="00332052" w:rsidRPr="00A96761" w:rsidRDefault="00332052" w:rsidP="00332052">
      <w:pPr>
        <w:pStyle w:val="c0"/>
        <w:rPr>
          <w:u w:val="single"/>
        </w:rPr>
      </w:pPr>
      <w:r>
        <w:rPr>
          <w:rStyle w:val="c1"/>
        </w:rPr>
        <w:t xml:space="preserve">На основе этой осознанной мотивации и формируется собственный стиль здорового поведения. </w:t>
      </w:r>
      <w:r w:rsidRPr="00A96761">
        <w:rPr>
          <w:rStyle w:val="c1"/>
          <w:u w:val="single"/>
        </w:rPr>
        <w:t>Стиль здоровой жизни определяется разными мотивами:</w:t>
      </w:r>
    </w:p>
    <w:p w:rsidR="00332052" w:rsidRDefault="00332052" w:rsidP="00A96761">
      <w:pPr>
        <w:pStyle w:val="c0"/>
        <w:numPr>
          <w:ilvl w:val="0"/>
          <w:numId w:val="4"/>
        </w:numPr>
        <w:jc w:val="both"/>
      </w:pPr>
      <w:r>
        <w:rPr>
          <w:rStyle w:val="c1"/>
        </w:rPr>
        <w:t xml:space="preserve"> мотивация самосохранения - формулировка этого мотива сводится к тому, что человек не совершает того или иного действия, т.к. он знает, что оно угрожает его здоровью и жизни. Например, человек не будет прыгать с моста в реку, если он не умеет плавать, ибо заведомо знает, что утонет.</w:t>
      </w:r>
    </w:p>
    <w:p w:rsidR="00332052" w:rsidRDefault="00332052" w:rsidP="00A96761">
      <w:pPr>
        <w:pStyle w:val="c0"/>
        <w:numPr>
          <w:ilvl w:val="0"/>
          <w:numId w:val="4"/>
        </w:numPr>
        <w:jc w:val="both"/>
      </w:pPr>
      <w:r>
        <w:rPr>
          <w:rStyle w:val="c1"/>
        </w:rPr>
        <w:t>мотивация подчинения этнокультурным требованиям - полезные привычки передавались от поколения к поколению в виде требований или традиций определенного этноса. Например, исходя из гигиенических, эстетических и этических требований, человека с раннего детства приучают отправлять свои физиологические потребности в определенных закрытых местах, специально оборудованных для этого. Нарушение этих норм чревато негативными последствиями.</w:t>
      </w:r>
    </w:p>
    <w:p w:rsidR="00332052" w:rsidRDefault="00332052" w:rsidP="00A96761">
      <w:pPr>
        <w:pStyle w:val="c0"/>
        <w:numPr>
          <w:ilvl w:val="0"/>
          <w:numId w:val="4"/>
        </w:numPr>
        <w:jc w:val="both"/>
      </w:pPr>
      <w:r>
        <w:rPr>
          <w:rStyle w:val="c1"/>
        </w:rPr>
        <w:t xml:space="preserve"> мотивация получения удовольствия от здоровья - дети и подростки любят бегать, прыгать, танцевать, т.к. эти занятия улучшают в их организме кровообращение, повышают обмен веществ, вызывают положительные эмоции, повышают настроение. Все это способствует формированию мотивации, побуждающей к максимизации двигательной активности такого характера, а позже к формированию интереса к систематическим занятиям танцами или физической культурой.</w:t>
      </w:r>
    </w:p>
    <w:p w:rsidR="00332052" w:rsidRDefault="00332052" w:rsidP="00A96761">
      <w:pPr>
        <w:pStyle w:val="c0"/>
        <w:numPr>
          <w:ilvl w:val="0"/>
          <w:numId w:val="4"/>
        </w:numPr>
        <w:jc w:val="both"/>
      </w:pPr>
      <w:r>
        <w:rPr>
          <w:rStyle w:val="c1"/>
        </w:rPr>
        <w:t xml:space="preserve">мотивация возможности самосовершенствования - формулировка: «Если я буду здоров, я могу подняться на более высокую ступень общественной лестницы». Эта мотивация весьма существенна для выпускников, когда необходимо быть конкурентоспособным, чтобы добиться высокого уровня общественного </w:t>
      </w:r>
      <w:r>
        <w:rPr>
          <w:rStyle w:val="c1"/>
        </w:rPr>
        <w:lastRenderedPageBreak/>
        <w:t>признания.</w:t>
      </w:r>
      <w:r>
        <w:br/>
      </w:r>
      <w:r>
        <w:rPr>
          <w:rStyle w:val="c1"/>
        </w:rPr>
        <w:t>У здорового выпускника больше шансов на успех!</w:t>
      </w:r>
    </w:p>
    <w:p w:rsidR="00A96761" w:rsidRDefault="00332052" w:rsidP="00A96761">
      <w:pPr>
        <w:pStyle w:val="c0"/>
        <w:numPr>
          <w:ilvl w:val="0"/>
          <w:numId w:val="4"/>
        </w:numPr>
        <w:jc w:val="both"/>
      </w:pPr>
      <w:r>
        <w:rPr>
          <w:rStyle w:val="c1"/>
        </w:rPr>
        <w:t>мотивация возможности маневрировать - формулировка: «Если я буду здоров,</w:t>
      </w:r>
      <w:r>
        <w:br/>
      </w:r>
      <w:r>
        <w:rPr>
          <w:rStyle w:val="c1"/>
        </w:rPr>
        <w:t>то смогу по своему усмотрению изменять свою роль в сообществе и свое местоположение». Здоровый человек может менять профессии, перемещаться из одной климатической зоны</w:t>
      </w:r>
      <w:r w:rsidR="00A96761">
        <w:rPr>
          <w:rStyle w:val="c1"/>
        </w:rPr>
        <w:t xml:space="preserve"> </w:t>
      </w:r>
      <w:r>
        <w:rPr>
          <w:rStyle w:val="c1"/>
        </w:rPr>
        <w:t>в другую, он чувствует себя свободным, независимо от внешних условий.</w:t>
      </w:r>
    </w:p>
    <w:p w:rsidR="00332052" w:rsidRDefault="00332052" w:rsidP="00A96761">
      <w:pPr>
        <w:pStyle w:val="c0"/>
        <w:numPr>
          <w:ilvl w:val="0"/>
          <w:numId w:val="4"/>
        </w:numPr>
        <w:jc w:val="both"/>
      </w:pPr>
      <w:r>
        <w:rPr>
          <w:rStyle w:val="c1"/>
        </w:rPr>
        <w:t xml:space="preserve">мотивация возможности сексуальной реализации - формулировка: «Здоровье дает мне возможность для сексуальной гармонии». Сексуальная потенция мужчины и женщины находится в прямой зависимости от здоровья. А как важно быть сексуально привлекательным! А если ты молод, это </w:t>
      </w:r>
      <w:proofErr w:type="spellStart"/>
      <w:r>
        <w:rPr>
          <w:rStyle w:val="c1"/>
        </w:rPr>
        <w:t>архиважно</w:t>
      </w:r>
      <w:proofErr w:type="spellEnd"/>
      <w:r>
        <w:rPr>
          <w:rStyle w:val="c1"/>
        </w:rPr>
        <w:t xml:space="preserve">. </w:t>
      </w:r>
    </w:p>
    <w:p w:rsidR="00332052" w:rsidRDefault="00332052" w:rsidP="00A96761">
      <w:pPr>
        <w:pStyle w:val="c0"/>
        <w:numPr>
          <w:ilvl w:val="0"/>
          <w:numId w:val="4"/>
        </w:numPr>
        <w:jc w:val="both"/>
      </w:pPr>
      <w:r>
        <w:rPr>
          <w:rStyle w:val="c1"/>
        </w:rPr>
        <w:t>мотивация достижения максимально возможной комфортности </w:t>
      </w:r>
      <w:proofErr w:type="gramStart"/>
      <w:r>
        <w:rPr>
          <w:rStyle w:val="c1"/>
        </w:rPr>
        <w:t>-ф</w:t>
      </w:r>
      <w:proofErr w:type="gramEnd"/>
      <w:r>
        <w:rPr>
          <w:rStyle w:val="c1"/>
        </w:rPr>
        <w:t>ормулировка: «Я здоров, меня не беспокоит физическое и психологическое</w:t>
      </w:r>
      <w:r>
        <w:br/>
      </w:r>
      <w:r>
        <w:rPr>
          <w:rStyle w:val="c1"/>
        </w:rPr>
        <w:t>неудобство».</w:t>
      </w:r>
    </w:p>
    <w:p w:rsidR="00A96761" w:rsidRDefault="00A96761" w:rsidP="00A96761">
      <w:pPr>
        <w:pStyle w:val="c0"/>
      </w:pPr>
      <w:r>
        <w:rPr>
          <w:rStyle w:val="c1"/>
        </w:rPr>
        <w:t xml:space="preserve">Одним из важнейших  факторов укрепления физического и психического  здоровья школьника  является СЕМЬЯ. </w:t>
      </w:r>
    </w:p>
    <w:p w:rsidR="00A96761" w:rsidRDefault="00A96761" w:rsidP="00A96761">
      <w:pPr>
        <w:pStyle w:val="c0"/>
      </w:pPr>
      <w:r>
        <w:rPr>
          <w:rStyle w:val="c1"/>
        </w:rPr>
        <w:t xml:space="preserve"> Для ребёнка семья — это среда, в которой складываются условия его физического, психического, эмоционального и интеллектуального развития. </w:t>
      </w:r>
    </w:p>
    <w:p w:rsidR="00A96761" w:rsidRDefault="00A96761" w:rsidP="00A96761">
      <w:pPr>
        <w:pStyle w:val="c0"/>
      </w:pPr>
      <w:r>
        <w:rPr>
          <w:rStyle w:val="c1"/>
        </w:rPr>
        <w:t xml:space="preserve">Семья - </w:t>
      </w:r>
      <w:proofErr w:type="gramStart"/>
      <w:r>
        <w:rPr>
          <w:rStyle w:val="c1"/>
        </w:rPr>
        <w:t>самое</w:t>
      </w:r>
      <w:proofErr w:type="gramEnd"/>
      <w:r>
        <w:rPr>
          <w:rStyle w:val="c1"/>
        </w:rPr>
        <w:t xml:space="preserve"> близкое, самое важное, защита от всех бед и невзгод. И если серьёзный конфликт для взрослых - это болезненное, малоприятное переживание, то для ребёнка - это разрушение среды его обитания, стресс. Даже неприятности в школе переживаются проще, если в семье тёплая атмосфера. Тёплая семейная атмосфера обеспечивает  психологическое благополучие семьи.</w:t>
      </w:r>
    </w:p>
    <w:p w:rsidR="00A96761" w:rsidRDefault="00A96761" w:rsidP="00A96761">
      <w:pPr>
        <w:pStyle w:val="c0"/>
      </w:pPr>
      <w:r>
        <w:rPr>
          <w:rStyle w:val="c1"/>
        </w:rPr>
        <w:t xml:space="preserve">Признаки  тёплой семейной атмосферы: </w:t>
      </w:r>
    </w:p>
    <w:p w:rsidR="00A96761" w:rsidRDefault="00A96761" w:rsidP="00A96761">
      <w:pPr>
        <w:pStyle w:val="c0"/>
        <w:numPr>
          <w:ilvl w:val="0"/>
          <w:numId w:val="5"/>
        </w:numPr>
      </w:pPr>
      <w:r>
        <w:rPr>
          <w:rStyle w:val="c1"/>
        </w:rPr>
        <w:t xml:space="preserve">сходство семейных ценностей, </w:t>
      </w:r>
    </w:p>
    <w:p w:rsidR="00A96761" w:rsidRDefault="00A96761" w:rsidP="00A96761">
      <w:pPr>
        <w:pStyle w:val="c0"/>
        <w:numPr>
          <w:ilvl w:val="0"/>
          <w:numId w:val="5"/>
        </w:numPr>
      </w:pPr>
      <w:r>
        <w:rPr>
          <w:rStyle w:val="c1"/>
        </w:rPr>
        <w:t xml:space="preserve">функционально-ролевая согласованность, </w:t>
      </w:r>
    </w:p>
    <w:p w:rsidR="00A96761" w:rsidRDefault="00A96761" w:rsidP="00A96761">
      <w:pPr>
        <w:pStyle w:val="c0"/>
        <w:numPr>
          <w:ilvl w:val="0"/>
          <w:numId w:val="5"/>
        </w:numPr>
      </w:pPr>
      <w:r>
        <w:rPr>
          <w:rStyle w:val="c1"/>
        </w:rPr>
        <w:t xml:space="preserve">эмоциональная удовлетворённость от общения членов семьи; </w:t>
      </w:r>
    </w:p>
    <w:p w:rsidR="00A96761" w:rsidRDefault="00A96761" w:rsidP="00A96761">
      <w:pPr>
        <w:pStyle w:val="c0"/>
        <w:numPr>
          <w:ilvl w:val="0"/>
          <w:numId w:val="5"/>
        </w:numPr>
      </w:pPr>
      <w:r>
        <w:rPr>
          <w:rStyle w:val="c1"/>
        </w:rPr>
        <w:t xml:space="preserve">адаптивность в семейных отношениях и устремлённость на семейное долголетие. </w:t>
      </w:r>
    </w:p>
    <w:p w:rsidR="00A96761" w:rsidRDefault="00A96761" w:rsidP="00A96761">
      <w:pPr>
        <w:pStyle w:val="c0"/>
      </w:pPr>
      <w:r>
        <w:rPr>
          <w:rStyle w:val="c1"/>
        </w:rPr>
        <w:t xml:space="preserve"> Родители должны вовремя справляться со своими личными проблемами и поддерживать теплые взаимоотношения в семье, любить детей и быть добрыми к ним, отзывчивы к их нуждам и запросам,  позволять детям выражать свои чувства и действовать согласовано в вопросах воспитания. </w:t>
      </w:r>
    </w:p>
    <w:p w:rsidR="00A96761" w:rsidRDefault="00A96761" w:rsidP="00A96761">
      <w:pPr>
        <w:pStyle w:val="c0"/>
      </w:pPr>
      <w:r>
        <w:rPr>
          <w:rStyle w:val="c1"/>
        </w:rPr>
        <w:t>Порой  взаимодействие родителей с ребенком бывает неэффективно и также закрепляет нарушение. Психологически нездоровому ребенку нужна особая «диета», организовать которую может только горячо любящий родитель. </w:t>
      </w:r>
    </w:p>
    <w:p w:rsidR="00A96761" w:rsidRDefault="00A96761" w:rsidP="00A96761">
      <w:pPr>
        <w:pStyle w:val="c0"/>
        <w:jc w:val="both"/>
      </w:pPr>
      <w:r>
        <w:rPr>
          <w:rStyle w:val="c1"/>
        </w:rPr>
        <w:t xml:space="preserve">Прежде </w:t>
      </w:r>
      <w:proofErr w:type="gramStart"/>
      <w:r>
        <w:rPr>
          <w:rStyle w:val="c1"/>
        </w:rPr>
        <w:t>всего</w:t>
      </w:r>
      <w:proofErr w:type="gramEnd"/>
      <w:r>
        <w:rPr>
          <w:rStyle w:val="c1"/>
        </w:rPr>
        <w:t xml:space="preserve"> это формирование умения любить себя и другого человека. Вы можете сказать, что дети и так себя любят. На самом деле это не так.  Любовь к себе – это чувство собственного достоинства, собственной ценности и вера в свои возможности. Можно услышать возражение – любовь к себе – это себялюбие. Но себялюбие исключает какой-либо искренний интерес к другим людям, то есть действительно несовместимо с любовью к другим.  Реальная же любовь к себе и любовь к другим </w:t>
      </w:r>
      <w:proofErr w:type="gramStart"/>
      <w:r>
        <w:rPr>
          <w:rStyle w:val="c1"/>
        </w:rPr>
        <w:t>взаимообусловлены</w:t>
      </w:r>
      <w:proofErr w:type="gramEnd"/>
      <w:r>
        <w:rPr>
          <w:rStyle w:val="c1"/>
        </w:rPr>
        <w:t xml:space="preserve">. Поэтому можно сказать, что установка на любовь к себе обнаруживается у тех, кто способен любить других. </w:t>
      </w:r>
    </w:p>
    <w:p w:rsidR="00A96761" w:rsidRDefault="00A96761" w:rsidP="00A96761">
      <w:pPr>
        <w:pStyle w:val="c0"/>
        <w:jc w:val="both"/>
      </w:pPr>
      <w:r>
        <w:rPr>
          <w:rStyle w:val="c1"/>
        </w:rPr>
        <w:lastRenderedPageBreak/>
        <w:t xml:space="preserve">Однако научиться любить себя оказывается достаточно сложно. Опыт показывает, что школьники лучше знают свои недостатки, чем достоинства. Поэтому важно демонстрировать ребёнку свою безусловную любовь, любовь не за что-то или при определённых условиях, а несмотря ни на что и невзирая ни на какие условия. </w:t>
      </w:r>
    </w:p>
    <w:p w:rsidR="00A96761" w:rsidRDefault="00A96761" w:rsidP="00A96761">
      <w:pPr>
        <w:pStyle w:val="c0"/>
        <w:jc w:val="both"/>
      </w:pPr>
      <w:r>
        <w:rPr>
          <w:rStyle w:val="c1"/>
        </w:rPr>
        <w:t xml:space="preserve"> Акцентирую ваше внимание не только на наличие безусловной любви, но и на её демонстрацию детям. К примеру, мама, безусловно,  любит своего ребёнка, но в силу занятости или по каким – то причинам не показывает это (сама выросла в семье, где не принято было проявлять чувства). Тогда  демонстрировать свою любовь к ребёнку должен отец. Ребенок должен быть абсолютно уверен, что родители любит его всякого — успешного и неуспешного, причем сила этой любви не определяется степенью успеха в учебе. Велика роль родителей в развитии у своего ребёнка умения понимать свои чувства и чувства других людей, причины и последствия своего поведения. Для этого учите  ребенка анализировать свой жизненный опыт, находить, чему может научить неудача. Например: «Чему может научить эта «двойка» за задачу? Может быть, надо более внимательно читать условие задачи или представить себе это условие зрительно? А может быть, чему-то еще?»</w:t>
      </w:r>
    </w:p>
    <w:p w:rsidR="00A96761" w:rsidRDefault="00A96761" w:rsidP="00A96761">
      <w:pPr>
        <w:pStyle w:val="c0"/>
        <w:jc w:val="both"/>
      </w:pPr>
      <w:r>
        <w:rPr>
          <w:rStyle w:val="c1"/>
        </w:rPr>
        <w:t xml:space="preserve"> Главное — это чтобы  ребенок стремился стать лучше. Стремился лучше общаться, помогать по дому, заботиться о </w:t>
      </w:r>
      <w:proofErr w:type="gramStart"/>
      <w:r>
        <w:rPr>
          <w:rStyle w:val="c1"/>
        </w:rPr>
        <w:t>близких</w:t>
      </w:r>
      <w:proofErr w:type="gramEnd"/>
      <w:r>
        <w:rPr>
          <w:rStyle w:val="c1"/>
        </w:rPr>
        <w:t xml:space="preserve">, учиться, познавать новое и пр. Конечно,  стать успешным  - это большой труд.  И очень важно, чтобы ребенок имел твердую веру в то, что его ожидания обязательно сбудутся, если он приложит для этого достаточно усилий. </w:t>
      </w:r>
    </w:p>
    <w:p w:rsidR="00A96761" w:rsidRPr="00A96761" w:rsidRDefault="00A96761" w:rsidP="00A96761">
      <w:pPr>
        <w:pStyle w:val="c0"/>
        <w:rPr>
          <w:u w:val="single"/>
        </w:rPr>
      </w:pPr>
      <w:r w:rsidRPr="00A96761">
        <w:rPr>
          <w:rStyle w:val="c1"/>
          <w:u w:val="single"/>
        </w:rPr>
        <w:t xml:space="preserve">Что можно порекомендовать с целью сохранения психического, а значит и физического здоровья школьников? 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 xml:space="preserve"> Сохраняйте спокойствие и достоинство. Найдите в себе силы для </w:t>
      </w:r>
      <w:proofErr w:type="gramStart"/>
      <w:r>
        <w:rPr>
          <w:rStyle w:val="c1"/>
        </w:rPr>
        <w:t>решения ситуации</w:t>
      </w:r>
      <w:proofErr w:type="gramEnd"/>
      <w:r>
        <w:rPr>
          <w:rStyle w:val="c1"/>
        </w:rPr>
        <w:t>, не нужно впадать в панику. Криком, битьем, угрозами вы ничего не добьетесь. Исправить ситуацию можно, если вы отнесетесь к ней спокойно и обдуманно, так же, как вы раньше относились к другим неприятностям.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> Разберитесь в ситуации. Постарайтесь определиться, сумеете ли Вы сами справиться с ситуацией, или же необходимо обратиться за помощью к специалистам.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 xml:space="preserve">Сохраните доверие ребенка к себе. Поговорите со своим ребенком на равных. Отсутствие общения приводит к нарастанию непонимания, отдаляет вас  и ребенка друг от друга. Для сохранения доверия может быть разговор – воспоминание о вашем детстве, юности, неудачного лечения психических травм. 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> Знайте как можно больше о том, что происходит с Вашим ребенком. Дайте понять, что Вы в курсе событий.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> Измените свое отношение к ребенку. Ваш ребенок - уже достаточно взрослый, чтобы отвечать за свои поступки.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>Не позволяйте собой манипулировать. Введите санкции или ограничения. Введение ограничений  поможет ребёнку убедиться в том, что он вам не безразличен. А Вы не забудьте подчеркнуть, что действуете так, любя и тревожась за него, и поступаете так в его интересах.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>Не исправляйте за ребенка его ошибки. Заглаживая ошибки своего ребенка, родители усиливают его чувство безнаказанности. В результате  ребенок не сталкивается с последствиями своего поведения и не делает выводов, становится безответственным.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 xml:space="preserve"> Меньше говорите, а больше делайте. Обещания, угрозы  «посадить» ребенка, «сдать» его в больницу, быстро становятся для него привычными, вырабатывают безразличие к своему поведению. Он их просто не слушает или делает вид, что </w:t>
      </w:r>
      <w:r>
        <w:rPr>
          <w:rStyle w:val="c1"/>
        </w:rPr>
        <w:lastRenderedPageBreak/>
        <w:t>слушает. Такое отношение к Вашим словам формируется у ребенка потому, что Вы не выполняете ни одно из своих «страшных» обещаний. Поэтому, выслушав Ваши очередные угрозы, он легко дает обещание исправиться, стать «нормальным» человеком. Он давно перестал верить в реальность Ваших угроз. Но  когда Вы выполняете то, что обещали, он становится гораздо более управляемым и послушным.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>Восстановите доверие к ребенку.  Прекратите обсуждать уже произошедшее. Не напоминайте ребенку о его проступке, так как навязчивые разговоры могут сыграть провокационную роль.</w:t>
      </w:r>
    </w:p>
    <w:p w:rsidR="00A96761" w:rsidRDefault="00A96761" w:rsidP="00A96761">
      <w:pPr>
        <w:pStyle w:val="c0"/>
        <w:numPr>
          <w:ilvl w:val="0"/>
          <w:numId w:val="6"/>
        </w:numPr>
        <w:jc w:val="both"/>
      </w:pPr>
      <w:r>
        <w:rPr>
          <w:rStyle w:val="c1"/>
        </w:rPr>
        <w:t xml:space="preserve">Помогите ребенку изменить жизнь к лучшему. Найдите время для общения с ребёнком и совместных занятий. Поощряйте его увлечения, интересы, помогите найти ему дело по душе. Не оставляйте достижения детей без внимания. </w:t>
      </w:r>
    </w:p>
    <w:p w:rsidR="00A96761" w:rsidRDefault="00A96761" w:rsidP="00426506">
      <w:pPr>
        <w:pStyle w:val="c0"/>
        <w:jc w:val="both"/>
      </w:pPr>
      <w:r>
        <w:rPr>
          <w:rStyle w:val="c1"/>
        </w:rPr>
        <w:t>На детей влияют не только преднамеренные воспитательные воздействия, но и все особенности поведения родителей, в том числе и не осознаваемые ими. Что родители говорят, о чём говорят, кого винят, как относятся к чему-либо - всё это впитывается в ребёнка, и позднее он демонстрирует подобные модели поведения.</w:t>
      </w:r>
    </w:p>
    <w:p w:rsidR="00A96761" w:rsidRDefault="00A96761" w:rsidP="00426506">
      <w:pPr>
        <w:pStyle w:val="c0"/>
        <w:ind w:left="720"/>
      </w:pPr>
      <w:r>
        <w:rPr>
          <w:rStyle w:val="c1"/>
        </w:rPr>
        <w:t>Помните!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> Если ребёнка постоянно критикуют, он учится ненавидеть.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>Если ребёнок живёт во вражде, он учится агрессивности.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 xml:space="preserve"> Если ребёнка высмеивают, он становится замкнутым.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 xml:space="preserve"> Если ребёнок растёт в упрёках, он учится жить с чувством вины.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>Если ребёнок растёт в терпимости, он учится принимать других.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>Если ребёнка подбадривают, он учится верить в себя.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>Если ребёнка хвалят, он учится быть благодарным.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>Если ребёнок растёт в честности, он учится быть справедливым.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>Если ребёнок живёт в безопасности, он учится верить в людей.</w:t>
      </w:r>
    </w:p>
    <w:p w:rsidR="00A96761" w:rsidRDefault="00A96761" w:rsidP="00A96761">
      <w:pPr>
        <w:pStyle w:val="c0"/>
        <w:numPr>
          <w:ilvl w:val="0"/>
          <w:numId w:val="4"/>
        </w:numPr>
      </w:pPr>
      <w:r>
        <w:rPr>
          <w:rStyle w:val="c1"/>
        </w:rPr>
        <w:t xml:space="preserve"> Если ребёнка поддерживают, он учится ценить себя.</w:t>
      </w:r>
    </w:p>
    <w:p w:rsidR="00426506" w:rsidRDefault="00A96761" w:rsidP="00426506">
      <w:pPr>
        <w:pStyle w:val="c0"/>
        <w:numPr>
          <w:ilvl w:val="0"/>
          <w:numId w:val="4"/>
        </w:numPr>
      </w:pPr>
      <w:r>
        <w:rPr>
          <w:rStyle w:val="c1"/>
        </w:rPr>
        <w:t xml:space="preserve"> Если ребёнок живёт в понимании и дружелюбии, он учится находить любовь в этом мире.</w:t>
      </w:r>
    </w:p>
    <w:p w:rsidR="00A96761" w:rsidRDefault="00A96761" w:rsidP="00426506">
      <w:pPr>
        <w:pStyle w:val="c0"/>
        <w:jc w:val="both"/>
      </w:pPr>
      <w:r>
        <w:rPr>
          <w:rStyle w:val="c1"/>
        </w:rPr>
        <w:t>Итак, в современной ситуации  психологическое здоровье представляет собой не только сохранность психических свойств и процессов, но и способность быть личностью - контролировать свое поведение, управлять им, уметь любить, уметь ставить цели и достигать их, стремиться к саморазвитию, самосовершенствованию. И одним из важнейших  факторов укрепления физического и психического  здоровья школьника  является семья.</w:t>
      </w:r>
    </w:p>
    <w:p w:rsidR="007C1456" w:rsidRPr="00332052" w:rsidRDefault="007C1456" w:rsidP="00A96761">
      <w:pPr>
        <w:jc w:val="both"/>
      </w:pPr>
    </w:p>
    <w:sectPr w:rsidR="007C1456" w:rsidRPr="0033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7E0"/>
    <w:multiLevelType w:val="multilevel"/>
    <w:tmpl w:val="C6D6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814BD"/>
    <w:multiLevelType w:val="hybridMultilevel"/>
    <w:tmpl w:val="A450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17CF1"/>
    <w:multiLevelType w:val="multilevel"/>
    <w:tmpl w:val="166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66464"/>
    <w:multiLevelType w:val="hybridMultilevel"/>
    <w:tmpl w:val="2C72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B7BBC"/>
    <w:multiLevelType w:val="hybridMultilevel"/>
    <w:tmpl w:val="7E84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E55DD"/>
    <w:multiLevelType w:val="hybridMultilevel"/>
    <w:tmpl w:val="AB1A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483"/>
    <w:rsid w:val="00217928"/>
    <w:rsid w:val="002D4F6B"/>
    <w:rsid w:val="00332052"/>
    <w:rsid w:val="00426506"/>
    <w:rsid w:val="007C1456"/>
    <w:rsid w:val="00A96761"/>
    <w:rsid w:val="00B5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5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55483"/>
  </w:style>
  <w:style w:type="character" w:customStyle="1" w:styleId="c10">
    <w:name w:val="c10"/>
    <w:basedOn w:val="a0"/>
    <w:rsid w:val="00B55483"/>
  </w:style>
  <w:style w:type="paragraph" w:customStyle="1" w:styleId="c21">
    <w:name w:val="c21"/>
    <w:basedOn w:val="a"/>
    <w:rsid w:val="00B5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5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5483"/>
  </w:style>
  <w:style w:type="paragraph" w:customStyle="1" w:styleId="c23">
    <w:name w:val="c23"/>
    <w:basedOn w:val="a"/>
    <w:rsid w:val="00B5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B5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5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5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55483"/>
  </w:style>
  <w:style w:type="character" w:customStyle="1" w:styleId="c16">
    <w:name w:val="c16"/>
    <w:basedOn w:val="a0"/>
    <w:rsid w:val="00B55483"/>
  </w:style>
  <w:style w:type="paragraph" w:customStyle="1" w:styleId="c0">
    <w:name w:val="c0"/>
    <w:basedOn w:val="a"/>
    <w:rsid w:val="0033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32052"/>
  </w:style>
  <w:style w:type="character" w:customStyle="1" w:styleId="c4">
    <w:name w:val="c4"/>
    <w:basedOn w:val="a0"/>
    <w:rsid w:val="00332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2020-05-22T07:00:00Z</dcterms:created>
  <dcterms:modified xsi:type="dcterms:W3CDTF">2020-05-22T11:46:00Z</dcterms:modified>
</cp:coreProperties>
</file>